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atLeast"/>
        <w:ind w:right="0" w:rightChars="0"/>
        <w:jc w:val="left"/>
        <w:textAlignment w:val="auto"/>
        <w:rPr>
          <w:rFonts w:hint="eastAsia" w:ascii="仿宋_GB2312" w:hAnsi="宋体" w:eastAsia="仿宋_GB2312" w:cs="仿宋_GB2312"/>
          <w:b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line="420" w:lineRule="atLeast"/>
        <w:ind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kern w:val="0"/>
          <w:sz w:val="24"/>
          <w:szCs w:val="24"/>
          <w:lang w:val="en-US" w:eastAsia="zh-CN" w:bidi="ar"/>
        </w:rPr>
        <w:t>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line="420" w:lineRule="atLeast"/>
        <w:ind w:firstLine="883" w:firstLineChars="200"/>
        <w:jc w:val="center"/>
        <w:textAlignment w:val="auto"/>
        <w:rPr>
          <w:rFonts w:hint="eastAsia" w:ascii="楷体" w:hAnsi="楷体" w:eastAsia="楷体" w:cs="楷体"/>
          <w:i w:val="0"/>
          <w:iCs w:val="0"/>
          <w:sz w:val="44"/>
          <w:szCs w:val="44"/>
        </w:rPr>
      </w:pPr>
      <w:r>
        <w:rPr>
          <w:rFonts w:hint="eastAsia" w:ascii="楷体" w:hAnsi="楷体" w:eastAsia="楷体" w:cs="楷体"/>
          <w:b/>
          <w:i w:val="0"/>
          <w:iCs w:val="0"/>
          <w:kern w:val="0"/>
          <w:sz w:val="44"/>
          <w:szCs w:val="44"/>
          <w:lang w:val="en-US" w:eastAsia="zh-CN" w:bidi="ar"/>
        </w:rPr>
        <w:t>资助宣传作品版权授权</w:t>
      </w:r>
    </w:p>
    <w:tbl>
      <w:tblPr>
        <w:tblStyle w:val="3"/>
        <w:tblpPr w:vertAnchor="text" w:tblpXSpec="left"/>
        <w:tblW w:w="8190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3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19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2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作品信息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作品名称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作品版权所有单位名称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或个人姓名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版权所有者联系方式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版权所有者是否书面同意该作品用于公益宣传使用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81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2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报送单位信息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报送单位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报送单位联系人及联系方式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81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2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其他需说明的事项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tblCellSpacing w:w="0" w:type="dxa"/>
        </w:trPr>
        <w:tc>
          <w:tcPr>
            <w:tcW w:w="4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atLeast"/>
              <w:ind w:firstLine="600" w:firstLineChars="20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line="420" w:lineRule="atLeast"/>
        <w:ind w:firstLine="48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</w:rPr>
      </w:pPr>
      <w:r>
        <w:rPr>
          <w:rFonts w:hint="eastAsia" w:ascii="楷体" w:hAnsi="楷体" w:eastAsia="楷体" w:cs="楷体"/>
          <w:i w:val="0"/>
          <w:iCs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20" w:lineRule="atLeast"/>
        <w:ind w:firstLine="420" w:firstLineChars="200"/>
        <w:textAlignment w:val="auto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right"/>
        <w:rPr>
          <w:rFonts w:hint="default" w:ascii="仿宋_GB2312" w:hAnsi="宋体" w:eastAsia="仿宋_GB2312" w:cs="仿宋_GB2312"/>
          <w:b w:val="0"/>
          <w:kern w:val="0"/>
          <w:sz w:val="30"/>
          <w:szCs w:val="30"/>
          <w:u w:val="none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7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</dc:creator>
  <cp:lastModifiedBy>WPS_1528078011</cp:lastModifiedBy>
  <dcterms:modified xsi:type="dcterms:W3CDTF">2018-08-17T08:24:34Z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